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40" w:rsidRPr="00081BB4" w:rsidRDefault="00BD5B40" w:rsidP="00BD5B4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81BB4">
        <w:rPr>
          <w:rFonts w:ascii="黑体" w:eastAsia="黑体" w:hAnsi="黑体" w:hint="eastAsia"/>
          <w:sz w:val="32"/>
          <w:szCs w:val="32"/>
        </w:rPr>
        <w:t>附件</w:t>
      </w:r>
      <w:r w:rsidRPr="00081BB4">
        <w:rPr>
          <w:rFonts w:ascii="黑体" w:eastAsia="黑体" w:hAnsi="黑体"/>
          <w:sz w:val="32"/>
          <w:szCs w:val="32"/>
        </w:rPr>
        <w:t>2</w:t>
      </w:r>
      <w:r w:rsidRPr="00081BB4">
        <w:rPr>
          <w:rFonts w:ascii="黑体" w:eastAsia="黑体" w:hAnsi="黑体" w:hint="eastAsia"/>
          <w:sz w:val="32"/>
          <w:szCs w:val="32"/>
        </w:rPr>
        <w:t>：</w:t>
      </w:r>
    </w:p>
    <w:p w:rsidR="00BD5B40" w:rsidRPr="00081BB4" w:rsidRDefault="00BD5B40" w:rsidP="00BD5B40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081BB4">
        <w:rPr>
          <w:rFonts w:ascii="黑体" w:eastAsia="黑体" w:hAnsi="黑体" w:hint="eastAsia"/>
          <w:sz w:val="32"/>
          <w:szCs w:val="32"/>
        </w:rPr>
        <w:t>201</w:t>
      </w:r>
      <w:r w:rsidRPr="00081BB4">
        <w:rPr>
          <w:rFonts w:ascii="黑体" w:eastAsia="黑体" w:hAnsi="黑体"/>
          <w:sz w:val="32"/>
          <w:szCs w:val="32"/>
        </w:rPr>
        <w:t>6</w:t>
      </w:r>
      <w:r w:rsidRPr="00081BB4">
        <w:rPr>
          <w:rFonts w:ascii="黑体" w:eastAsia="黑体" w:hAnsi="黑体" w:hint="eastAsia"/>
          <w:sz w:val="32"/>
          <w:szCs w:val="32"/>
        </w:rPr>
        <w:t>年家用纸制品产品质量监督抽查发现不合格项目产品及企业名单</w:t>
      </w: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743"/>
        <w:gridCol w:w="1793"/>
        <w:gridCol w:w="1224"/>
        <w:gridCol w:w="1746"/>
        <w:gridCol w:w="1475"/>
        <w:gridCol w:w="2902"/>
        <w:gridCol w:w="1571"/>
      </w:tblGrid>
      <w:tr w:rsidR="00BD5B40" w:rsidRPr="00081BB4" w:rsidTr="00BD5B40">
        <w:trPr>
          <w:trHeight w:val="440"/>
        </w:trPr>
        <w:tc>
          <w:tcPr>
            <w:tcW w:w="712" w:type="dxa"/>
            <w:shd w:val="clear" w:color="auto" w:fill="auto"/>
            <w:vAlign w:val="center"/>
          </w:tcPr>
          <w:p w:rsidR="00BD5B40" w:rsidRPr="00081BB4" w:rsidRDefault="00BD5B40" w:rsidP="003578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BD5B40" w:rsidRPr="00081BB4" w:rsidTr="00BD5B40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天虹商场股份有限公司观</w:t>
            </w:r>
            <w:proofErr w:type="gramStart"/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澜</w:t>
            </w:r>
            <w:proofErr w:type="gramEnd"/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天虹商场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泉林本色手帕纸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泉林本色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210mm×210mm 合格品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2016/2/8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山东泉林纸业有限责任公司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D5B40" w:rsidRPr="00081BB4" w:rsidRDefault="00BD5B40" w:rsidP="0035789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81BB4">
              <w:rPr>
                <w:rFonts w:ascii="仿宋_GB2312" w:eastAsia="仿宋_GB2312" w:hAnsi="Calibri" w:hint="eastAsia"/>
                <w:color w:val="000000"/>
                <w:szCs w:val="21"/>
              </w:rPr>
              <w:t>细菌菌落总数</w:t>
            </w:r>
          </w:p>
        </w:tc>
      </w:tr>
    </w:tbl>
    <w:p w:rsidR="00BD5B40" w:rsidRPr="00081BB4" w:rsidRDefault="00BD5B40" w:rsidP="00BD5B40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7734EC" w:rsidRDefault="007734EC"/>
    <w:sectPr w:rsidR="007734EC" w:rsidSect="00BD5B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3A" w:rsidRDefault="00B8313A" w:rsidP="00BD5B40">
      <w:r>
        <w:separator/>
      </w:r>
    </w:p>
  </w:endnote>
  <w:endnote w:type="continuationSeparator" w:id="0">
    <w:p w:rsidR="00B8313A" w:rsidRDefault="00B8313A" w:rsidP="00BD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3A" w:rsidRDefault="00B8313A" w:rsidP="00BD5B40">
      <w:r>
        <w:separator/>
      </w:r>
    </w:p>
  </w:footnote>
  <w:footnote w:type="continuationSeparator" w:id="0">
    <w:p w:rsidR="00B8313A" w:rsidRDefault="00B8313A" w:rsidP="00BD5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B40"/>
    <w:rsid w:val="007734EC"/>
    <w:rsid w:val="00B8313A"/>
    <w:rsid w:val="00BD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B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2017-04-01T02:47:00Z</dcterms:created>
  <dcterms:modified xsi:type="dcterms:W3CDTF">2017-04-01T02:47:00Z</dcterms:modified>
</cp:coreProperties>
</file>