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6E" w:rsidRPr="00ED19DC" w:rsidRDefault="00A92D6E" w:rsidP="00A92D6E">
      <w:pPr>
        <w:widowControl/>
        <w:jc w:val="left"/>
        <w:rPr>
          <w:rFonts w:ascii="黑体" w:eastAsia="黑体" w:hAnsi="黑体"/>
          <w:sz w:val="32"/>
          <w:szCs w:val="32"/>
        </w:rPr>
      </w:pPr>
      <w:r w:rsidRPr="00ED19DC">
        <w:rPr>
          <w:rFonts w:ascii="黑体" w:eastAsia="黑体" w:hAnsi="黑体" w:hint="eastAsia"/>
          <w:sz w:val="32"/>
          <w:szCs w:val="32"/>
        </w:rPr>
        <w:t>附件1：</w:t>
      </w:r>
    </w:p>
    <w:p w:rsidR="00A92D6E" w:rsidRPr="00ED19DC" w:rsidRDefault="00A92D6E" w:rsidP="00A92D6E">
      <w:pPr>
        <w:widowControl/>
        <w:jc w:val="center"/>
        <w:rPr>
          <w:rFonts w:ascii="黑体" w:eastAsia="黑体" w:hAnsi="黑体"/>
          <w:sz w:val="32"/>
          <w:szCs w:val="32"/>
        </w:rPr>
      </w:pPr>
      <w:r w:rsidRPr="00ED19DC">
        <w:rPr>
          <w:rFonts w:ascii="黑体" w:eastAsia="黑体" w:hAnsi="黑体" w:hint="eastAsia"/>
          <w:sz w:val="32"/>
          <w:szCs w:val="32"/>
        </w:rPr>
        <w:t>201</w:t>
      </w:r>
      <w:r w:rsidRPr="00ED19DC">
        <w:rPr>
          <w:rFonts w:ascii="黑体" w:eastAsia="黑体" w:hAnsi="黑体"/>
          <w:sz w:val="32"/>
          <w:szCs w:val="32"/>
        </w:rPr>
        <w:t>6</w:t>
      </w:r>
      <w:r w:rsidRPr="00ED19DC">
        <w:rPr>
          <w:rFonts w:ascii="黑体" w:eastAsia="黑体" w:hAnsi="黑体" w:hint="eastAsia"/>
          <w:sz w:val="32"/>
          <w:szCs w:val="32"/>
        </w:rPr>
        <w:t>年皮具箱包产品质量专项监督抽查未发现不合格项目产品及企业名单</w:t>
      </w:r>
    </w:p>
    <w:tbl>
      <w:tblPr>
        <w:tblW w:w="15513" w:type="dxa"/>
        <w:jc w:val="center"/>
        <w:tblLook w:val="04A0"/>
      </w:tblPr>
      <w:tblGrid>
        <w:gridCol w:w="760"/>
        <w:gridCol w:w="3447"/>
        <w:gridCol w:w="1777"/>
        <w:gridCol w:w="1315"/>
        <w:gridCol w:w="2212"/>
        <w:gridCol w:w="1476"/>
        <w:gridCol w:w="2561"/>
        <w:gridCol w:w="1965"/>
      </w:tblGrid>
      <w:tr w:rsidR="00A92D6E" w:rsidRPr="00ED19DC" w:rsidTr="00DA4507">
        <w:trPr>
          <w:trHeight w:val="436"/>
          <w:jc w:val="center"/>
        </w:trPr>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92D6E" w:rsidRPr="00ED19DC" w:rsidRDefault="00A92D6E"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序号</w:t>
            </w:r>
          </w:p>
        </w:tc>
        <w:tc>
          <w:tcPr>
            <w:tcW w:w="3447" w:type="dxa"/>
            <w:tcBorders>
              <w:top w:val="single" w:sz="8" w:space="0" w:color="auto"/>
              <w:left w:val="nil"/>
              <w:bottom w:val="single" w:sz="4" w:space="0" w:color="auto"/>
              <w:right w:val="single" w:sz="8" w:space="0" w:color="auto"/>
            </w:tcBorders>
            <w:shd w:val="clear" w:color="auto" w:fill="auto"/>
            <w:vAlign w:val="center"/>
            <w:hideMark/>
          </w:tcPr>
          <w:p w:rsidR="00A92D6E" w:rsidRPr="00ED19DC" w:rsidRDefault="00A92D6E"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受检单位名称</w:t>
            </w:r>
          </w:p>
        </w:tc>
        <w:tc>
          <w:tcPr>
            <w:tcW w:w="1777" w:type="dxa"/>
            <w:tcBorders>
              <w:top w:val="single" w:sz="8" w:space="0" w:color="auto"/>
              <w:left w:val="nil"/>
              <w:bottom w:val="single" w:sz="4" w:space="0" w:color="auto"/>
              <w:right w:val="single" w:sz="8" w:space="0" w:color="auto"/>
            </w:tcBorders>
            <w:shd w:val="clear" w:color="auto" w:fill="auto"/>
            <w:vAlign w:val="center"/>
            <w:hideMark/>
          </w:tcPr>
          <w:p w:rsidR="00A92D6E" w:rsidRPr="00ED19DC" w:rsidRDefault="00A92D6E"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样品名称</w:t>
            </w:r>
          </w:p>
        </w:tc>
        <w:tc>
          <w:tcPr>
            <w:tcW w:w="1315" w:type="dxa"/>
            <w:tcBorders>
              <w:top w:val="single" w:sz="8" w:space="0" w:color="auto"/>
              <w:left w:val="nil"/>
              <w:bottom w:val="single" w:sz="4" w:space="0" w:color="auto"/>
              <w:right w:val="single" w:sz="8" w:space="0" w:color="auto"/>
            </w:tcBorders>
            <w:shd w:val="clear" w:color="auto" w:fill="auto"/>
            <w:vAlign w:val="center"/>
            <w:hideMark/>
          </w:tcPr>
          <w:p w:rsidR="00A92D6E" w:rsidRPr="00ED19DC" w:rsidRDefault="00A92D6E"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商标</w:t>
            </w:r>
          </w:p>
        </w:tc>
        <w:tc>
          <w:tcPr>
            <w:tcW w:w="2212" w:type="dxa"/>
            <w:tcBorders>
              <w:top w:val="single" w:sz="8" w:space="0" w:color="auto"/>
              <w:left w:val="nil"/>
              <w:bottom w:val="single" w:sz="4" w:space="0" w:color="auto"/>
              <w:right w:val="single" w:sz="8" w:space="0" w:color="auto"/>
            </w:tcBorders>
            <w:shd w:val="clear" w:color="auto" w:fill="auto"/>
            <w:vAlign w:val="center"/>
            <w:hideMark/>
          </w:tcPr>
          <w:p w:rsidR="00A92D6E" w:rsidRPr="00ED19DC" w:rsidRDefault="00A92D6E"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型号规格等级</w:t>
            </w:r>
          </w:p>
        </w:tc>
        <w:tc>
          <w:tcPr>
            <w:tcW w:w="1476" w:type="dxa"/>
            <w:tcBorders>
              <w:top w:val="single" w:sz="8" w:space="0" w:color="auto"/>
              <w:left w:val="nil"/>
              <w:bottom w:val="single" w:sz="4" w:space="0" w:color="auto"/>
              <w:right w:val="single" w:sz="8" w:space="0" w:color="auto"/>
            </w:tcBorders>
            <w:shd w:val="clear" w:color="auto" w:fill="auto"/>
            <w:vAlign w:val="center"/>
            <w:hideMark/>
          </w:tcPr>
          <w:p w:rsidR="00A92D6E" w:rsidRPr="00ED19DC" w:rsidRDefault="00A92D6E"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生产日期</w:t>
            </w:r>
          </w:p>
        </w:tc>
        <w:tc>
          <w:tcPr>
            <w:tcW w:w="2561" w:type="dxa"/>
            <w:tcBorders>
              <w:top w:val="single" w:sz="8" w:space="0" w:color="auto"/>
              <w:left w:val="nil"/>
              <w:bottom w:val="single" w:sz="4" w:space="0" w:color="auto"/>
              <w:right w:val="single" w:sz="8" w:space="0" w:color="auto"/>
            </w:tcBorders>
            <w:shd w:val="clear" w:color="auto" w:fill="auto"/>
            <w:vAlign w:val="center"/>
            <w:hideMark/>
          </w:tcPr>
          <w:p w:rsidR="00A92D6E" w:rsidRPr="00ED19DC" w:rsidRDefault="00A92D6E"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（标称）生产单位</w:t>
            </w:r>
          </w:p>
        </w:tc>
        <w:tc>
          <w:tcPr>
            <w:tcW w:w="1965" w:type="dxa"/>
            <w:tcBorders>
              <w:top w:val="single" w:sz="8" w:space="0" w:color="auto"/>
              <w:left w:val="nil"/>
              <w:bottom w:val="nil"/>
              <w:right w:val="single" w:sz="8" w:space="0" w:color="auto"/>
            </w:tcBorders>
            <w:shd w:val="clear" w:color="auto" w:fill="auto"/>
            <w:vAlign w:val="center"/>
            <w:hideMark/>
          </w:tcPr>
          <w:p w:rsidR="00A92D6E" w:rsidRPr="00ED19DC" w:rsidRDefault="00A92D6E"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报告结论</w:t>
            </w:r>
          </w:p>
        </w:tc>
      </w:tr>
      <w:tr w:rsidR="00A92D6E"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深圳市德源皮具有限公司</w:t>
            </w:r>
          </w:p>
        </w:tc>
        <w:tc>
          <w:tcPr>
            <w:tcW w:w="1777"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女装手袋</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231×123×198（mm）</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2016.06.30</w:t>
            </w:r>
          </w:p>
        </w:tc>
        <w:tc>
          <w:tcPr>
            <w:tcW w:w="2561"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A92D6E"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深圳玛丝菲尔时装股份有限公司</w:t>
            </w:r>
          </w:p>
        </w:tc>
        <w:tc>
          <w:tcPr>
            <w:tcW w:w="1777"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手袋</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玛丝菲尔</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长370mm×宽90mm×高290mm 合格品</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2015.08.20</w:t>
            </w:r>
          </w:p>
        </w:tc>
        <w:tc>
          <w:tcPr>
            <w:tcW w:w="2561"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nil"/>
              <w:left w:val="nil"/>
              <w:bottom w:val="single" w:sz="4" w:space="0" w:color="auto"/>
              <w:right w:val="single" w:sz="4" w:space="0" w:color="auto"/>
            </w:tcBorders>
            <w:shd w:val="clear" w:color="000000" w:fill="FFFFFF"/>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A92D6E"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3</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深圳市宾豪箱包</w:t>
            </w:r>
            <w:proofErr w:type="gramEnd"/>
            <w:r w:rsidRPr="00ED19DC">
              <w:rPr>
                <w:rFonts w:ascii="仿宋_GB2312" w:eastAsia="仿宋_GB2312" w:hAnsi="宋体" w:cs="宋体" w:hint="eastAsia"/>
                <w:color w:val="000000"/>
                <w:kern w:val="0"/>
                <w:szCs w:val="21"/>
              </w:rPr>
              <w:t>制品有限公司</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A92D6E" w:rsidRPr="00ED19DC" w:rsidRDefault="00A92D6E" w:rsidP="00DA4507">
            <w:pPr>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宾豪28寸</w:t>
            </w:r>
            <w:proofErr w:type="gramEnd"/>
            <w:r w:rsidRPr="00ED19DC">
              <w:rPr>
                <w:rFonts w:ascii="仿宋_GB2312" w:eastAsia="仿宋_GB2312" w:hAnsi="宋体" w:cs="宋体" w:hint="eastAsia"/>
                <w:color w:val="000000"/>
                <w:kern w:val="0"/>
                <w:szCs w:val="21"/>
              </w:rPr>
              <w:t>拉杆箱</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BINHAO</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46×76×26cm 合格品</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2016.04..</w:t>
            </w:r>
          </w:p>
        </w:tc>
        <w:tc>
          <w:tcPr>
            <w:tcW w:w="2561"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nil"/>
              <w:left w:val="nil"/>
              <w:bottom w:val="single" w:sz="4" w:space="0" w:color="auto"/>
              <w:right w:val="single" w:sz="4" w:space="0" w:color="auto"/>
            </w:tcBorders>
            <w:shd w:val="clear" w:color="000000" w:fill="FFFFFF"/>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A92D6E"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4</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深圳迅销科技股份有限公司</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24寸多彩拉杆箱-爱琴海的蜜月</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48×28×69cm 44×28×61cm</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2016.06..</w:t>
            </w:r>
          </w:p>
        </w:tc>
        <w:tc>
          <w:tcPr>
            <w:tcW w:w="2561"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nil"/>
              <w:left w:val="nil"/>
              <w:bottom w:val="single" w:sz="4" w:space="0" w:color="auto"/>
              <w:right w:val="single" w:sz="4" w:space="0" w:color="auto"/>
            </w:tcBorders>
            <w:shd w:val="clear" w:color="000000" w:fill="FFFFFF"/>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A92D6E"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5</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深圳迅销科技股份有限公司</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蛋糕双肩背包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29.5×42×14cm</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2015.08..</w:t>
            </w:r>
          </w:p>
        </w:tc>
        <w:tc>
          <w:tcPr>
            <w:tcW w:w="2561"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nil"/>
              <w:left w:val="nil"/>
              <w:bottom w:val="single" w:sz="4" w:space="0" w:color="auto"/>
              <w:right w:val="single" w:sz="4" w:space="0" w:color="auto"/>
            </w:tcBorders>
            <w:shd w:val="clear" w:color="000000" w:fill="FFFFFF"/>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A92D6E"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6</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爱特爱服饰（深圳）有限公司</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EITIE</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256mm 合格品</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561"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nil"/>
              <w:left w:val="nil"/>
              <w:bottom w:val="single" w:sz="4" w:space="0" w:color="auto"/>
              <w:right w:val="single" w:sz="4" w:space="0" w:color="auto"/>
            </w:tcBorders>
            <w:shd w:val="clear" w:color="000000" w:fill="FFFFFF"/>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A92D6E"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7</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丽港鞋业</w:t>
            </w:r>
            <w:proofErr w:type="gramEnd"/>
            <w:r w:rsidRPr="00ED19DC">
              <w:rPr>
                <w:rFonts w:ascii="仿宋_GB2312" w:eastAsia="仿宋_GB2312" w:hAnsi="宋体" w:cs="宋体" w:hint="eastAsia"/>
                <w:color w:val="000000"/>
                <w:kern w:val="0"/>
                <w:szCs w:val="21"/>
              </w:rPr>
              <w:t>（深圳）有限公司</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人造革背提包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15mins</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W185×H165×D65mm 合格品</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2016.07.13</w:t>
            </w:r>
          </w:p>
        </w:tc>
        <w:tc>
          <w:tcPr>
            <w:tcW w:w="2561"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nil"/>
              <w:left w:val="nil"/>
              <w:bottom w:val="single" w:sz="4" w:space="0" w:color="auto"/>
              <w:right w:val="single" w:sz="4" w:space="0" w:color="auto"/>
            </w:tcBorders>
            <w:shd w:val="clear" w:color="000000" w:fill="FFFFFF"/>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A92D6E"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8</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丽港鞋业</w:t>
            </w:r>
            <w:proofErr w:type="gramEnd"/>
            <w:r w:rsidRPr="00ED19DC">
              <w:rPr>
                <w:rFonts w:ascii="仿宋_GB2312" w:eastAsia="仿宋_GB2312" w:hAnsi="宋体" w:cs="宋体" w:hint="eastAsia"/>
                <w:color w:val="000000"/>
                <w:kern w:val="0"/>
                <w:szCs w:val="21"/>
              </w:rPr>
              <w:t>（深圳）有限公司</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人造革背提包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Lst</w:t>
            </w:r>
            <w:proofErr w:type="spellEnd"/>
            <w:r w:rsidRPr="00ED19DC">
              <w:rPr>
                <w:rFonts w:ascii="仿宋_GB2312" w:eastAsia="仿宋_GB2312" w:hAnsi="宋体" w:cs="宋体" w:hint="eastAsia"/>
                <w:color w:val="000000"/>
                <w:kern w:val="0"/>
                <w:szCs w:val="21"/>
              </w:rPr>
              <w:t xml:space="preserve"> belle</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W210×H200×D85mm 合格品</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2016.07.08</w:t>
            </w:r>
          </w:p>
        </w:tc>
        <w:tc>
          <w:tcPr>
            <w:tcW w:w="2561"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nil"/>
              <w:left w:val="nil"/>
              <w:bottom w:val="single" w:sz="4" w:space="0" w:color="auto"/>
              <w:right w:val="single" w:sz="4" w:space="0" w:color="auto"/>
            </w:tcBorders>
            <w:shd w:val="clear" w:color="000000" w:fill="FFFFFF"/>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A92D6E"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9</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卡尔丹顿服饰股份有限公司</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手提包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卡尔丹顿</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400mm 合格品</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2015.11.10</w:t>
            </w:r>
          </w:p>
        </w:tc>
        <w:tc>
          <w:tcPr>
            <w:tcW w:w="2561"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nil"/>
              <w:left w:val="nil"/>
              <w:bottom w:val="single" w:sz="4" w:space="0" w:color="auto"/>
              <w:right w:val="single" w:sz="4" w:space="0" w:color="auto"/>
            </w:tcBorders>
            <w:shd w:val="clear" w:color="000000" w:fill="FFFFFF"/>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A92D6E"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10</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卡尔丹顿服饰股份有限公司</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肩包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卡尔丹顿</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280mm 合格品</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2015.11.10</w:t>
            </w:r>
          </w:p>
        </w:tc>
        <w:tc>
          <w:tcPr>
            <w:tcW w:w="2561"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nil"/>
              <w:left w:val="nil"/>
              <w:bottom w:val="single" w:sz="4" w:space="0" w:color="auto"/>
              <w:right w:val="single" w:sz="4" w:space="0" w:color="auto"/>
            </w:tcBorders>
            <w:shd w:val="clear" w:color="000000" w:fill="FFFFFF"/>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A92D6E"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11</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德津实业发展（深圳）有限公司</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女装手袋</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345×135×220（mm）</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2016.03.15</w:t>
            </w:r>
          </w:p>
        </w:tc>
        <w:tc>
          <w:tcPr>
            <w:tcW w:w="2561"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nil"/>
              <w:left w:val="nil"/>
              <w:bottom w:val="single" w:sz="4" w:space="0" w:color="auto"/>
              <w:right w:val="single" w:sz="4" w:space="0" w:color="auto"/>
            </w:tcBorders>
            <w:shd w:val="clear" w:color="000000" w:fill="FFFFFF"/>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A92D6E"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12</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深圳茂业百货有限公司东门分公司</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斜肩包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212"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(256×65×263)mm 黑色(94) 合格品</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2015.12.05</w:t>
            </w:r>
          </w:p>
        </w:tc>
        <w:tc>
          <w:tcPr>
            <w:tcW w:w="2561"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深圳市龙</w:t>
            </w:r>
            <w:proofErr w:type="gramStart"/>
            <w:r w:rsidRPr="00ED19DC">
              <w:rPr>
                <w:rFonts w:ascii="仿宋_GB2312" w:eastAsia="仿宋_GB2312" w:hAnsi="宋体" w:cs="宋体" w:hint="eastAsia"/>
                <w:color w:val="000000"/>
                <w:kern w:val="0"/>
                <w:szCs w:val="21"/>
              </w:rPr>
              <w:t>浩</w:t>
            </w:r>
            <w:proofErr w:type="gramEnd"/>
            <w:r w:rsidRPr="00ED19DC">
              <w:rPr>
                <w:rFonts w:ascii="仿宋_GB2312" w:eastAsia="仿宋_GB2312" w:hAnsi="宋体" w:cs="宋体" w:hint="eastAsia"/>
                <w:color w:val="000000"/>
                <w:kern w:val="0"/>
                <w:szCs w:val="21"/>
              </w:rPr>
              <w:t>天地有限公司</w:t>
            </w:r>
          </w:p>
        </w:tc>
        <w:tc>
          <w:tcPr>
            <w:tcW w:w="1965" w:type="dxa"/>
            <w:tcBorders>
              <w:top w:val="nil"/>
              <w:left w:val="nil"/>
              <w:bottom w:val="single" w:sz="4" w:space="0" w:color="auto"/>
              <w:right w:val="single" w:sz="4" w:space="0" w:color="auto"/>
            </w:tcBorders>
            <w:shd w:val="clear" w:color="000000" w:fill="FFFFFF"/>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A92D6E"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13</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深圳茂业百货有限公司东门分公司</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斜肩包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SKAP</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(285×33×290)mm 合格品</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2015.08.05</w:t>
            </w:r>
          </w:p>
        </w:tc>
        <w:tc>
          <w:tcPr>
            <w:tcW w:w="2561"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深圳市龙</w:t>
            </w:r>
            <w:proofErr w:type="gramStart"/>
            <w:r w:rsidRPr="00ED19DC">
              <w:rPr>
                <w:rFonts w:ascii="仿宋_GB2312" w:eastAsia="仿宋_GB2312" w:hAnsi="宋体" w:cs="宋体" w:hint="eastAsia"/>
                <w:color w:val="000000"/>
                <w:kern w:val="0"/>
                <w:szCs w:val="21"/>
              </w:rPr>
              <w:t>浩</w:t>
            </w:r>
            <w:proofErr w:type="gramEnd"/>
            <w:r w:rsidRPr="00ED19DC">
              <w:rPr>
                <w:rFonts w:ascii="仿宋_GB2312" w:eastAsia="仿宋_GB2312" w:hAnsi="宋体" w:cs="宋体" w:hint="eastAsia"/>
                <w:color w:val="000000"/>
                <w:kern w:val="0"/>
                <w:szCs w:val="21"/>
              </w:rPr>
              <w:t>天地有限公司</w:t>
            </w:r>
          </w:p>
        </w:tc>
        <w:tc>
          <w:tcPr>
            <w:tcW w:w="1965" w:type="dxa"/>
            <w:tcBorders>
              <w:top w:val="nil"/>
              <w:left w:val="nil"/>
              <w:bottom w:val="single" w:sz="4" w:space="0" w:color="auto"/>
              <w:right w:val="single" w:sz="4" w:space="0" w:color="auto"/>
            </w:tcBorders>
            <w:shd w:val="clear" w:color="000000" w:fill="FFFFFF"/>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A92D6E"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14</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深圳茂业百货有限公司东门分公司</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女士提包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430mm 合格品</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561" w:type="dxa"/>
            <w:tcBorders>
              <w:top w:val="single" w:sz="4" w:space="0" w:color="auto"/>
              <w:left w:val="nil"/>
              <w:bottom w:val="single" w:sz="4" w:space="0" w:color="auto"/>
              <w:right w:val="single" w:sz="4" w:space="0" w:color="auto"/>
            </w:tcBorders>
            <w:shd w:val="clear" w:color="000000" w:fill="FFFFFF"/>
            <w:vAlign w:val="center"/>
            <w:hideMark/>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深圳市珂莱蒂尔服饰有限</w:t>
            </w:r>
            <w:r w:rsidRPr="00ED19DC">
              <w:rPr>
                <w:rFonts w:ascii="仿宋_GB2312" w:eastAsia="仿宋_GB2312" w:hAnsi="宋体" w:cs="宋体" w:hint="eastAsia"/>
                <w:color w:val="000000"/>
                <w:kern w:val="0"/>
                <w:szCs w:val="21"/>
              </w:rPr>
              <w:lastRenderedPageBreak/>
              <w:t>公司</w:t>
            </w:r>
          </w:p>
        </w:tc>
        <w:tc>
          <w:tcPr>
            <w:tcW w:w="1965" w:type="dxa"/>
            <w:tcBorders>
              <w:top w:val="nil"/>
              <w:left w:val="nil"/>
              <w:bottom w:val="single" w:sz="4" w:space="0" w:color="auto"/>
              <w:right w:val="single" w:sz="4" w:space="0" w:color="auto"/>
            </w:tcBorders>
            <w:shd w:val="clear" w:color="000000" w:fill="FFFFFF"/>
            <w:vAlign w:val="center"/>
            <w:hideMark/>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lastRenderedPageBreak/>
              <w:t>未发现不合格项目</w:t>
            </w:r>
          </w:p>
        </w:tc>
      </w:tr>
      <w:tr w:rsidR="00A92D6E"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lastRenderedPageBreak/>
              <w:t>15</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深圳市南山区法比饰品店</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斜跨包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FABI</w:t>
            </w:r>
          </w:p>
        </w:tc>
        <w:tc>
          <w:tcPr>
            <w:tcW w:w="2212"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280×135×335mm 合格品</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2016.04.15</w:t>
            </w:r>
          </w:p>
        </w:tc>
        <w:tc>
          <w:tcPr>
            <w:tcW w:w="2561"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w:t>
            </w:r>
            <w:proofErr w:type="gramStart"/>
            <w:r w:rsidRPr="00ED19DC">
              <w:rPr>
                <w:rFonts w:ascii="仿宋_GB2312" w:eastAsia="仿宋_GB2312" w:hAnsi="宋体" w:cs="宋体" w:hint="eastAsia"/>
                <w:color w:val="000000"/>
                <w:kern w:val="0"/>
                <w:szCs w:val="21"/>
              </w:rPr>
              <w:t>魅盟投资</w:t>
            </w:r>
            <w:proofErr w:type="gramEnd"/>
            <w:r w:rsidRPr="00ED19DC">
              <w:rPr>
                <w:rFonts w:ascii="仿宋_GB2312" w:eastAsia="仿宋_GB2312" w:hAnsi="宋体" w:cs="宋体" w:hint="eastAsia"/>
                <w:color w:val="000000"/>
                <w:kern w:val="0"/>
                <w:szCs w:val="21"/>
              </w:rPr>
              <w:t>发展有限公司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A92D6E"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16</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深圳市汉德威服饰有限公司南山分公司</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A92D6E" w:rsidRPr="00ED19DC" w:rsidRDefault="00A92D6E" w:rsidP="00DA4507">
            <w:pPr>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男背提包</w:t>
            </w:r>
            <w:proofErr w:type="gramEnd"/>
          </w:p>
        </w:tc>
        <w:tc>
          <w:tcPr>
            <w:tcW w:w="1315"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VJC</w:t>
            </w:r>
          </w:p>
        </w:tc>
        <w:tc>
          <w:tcPr>
            <w:tcW w:w="2212"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340mm×105mm×370mm 合格品</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2015.11.10</w:t>
            </w:r>
          </w:p>
        </w:tc>
        <w:tc>
          <w:tcPr>
            <w:tcW w:w="2561"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深圳市汉德威服饰有限公司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A92D6E" w:rsidRPr="00ED19DC" w:rsidRDefault="00A92D6E"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bl>
    <w:p w:rsidR="006B2D7B" w:rsidRDefault="006B2D7B"/>
    <w:sectPr w:rsidR="006B2D7B" w:rsidSect="00A92D6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FAD" w:rsidRDefault="00007FAD" w:rsidP="00A92D6E">
      <w:r>
        <w:separator/>
      </w:r>
    </w:p>
  </w:endnote>
  <w:endnote w:type="continuationSeparator" w:id="0">
    <w:p w:rsidR="00007FAD" w:rsidRDefault="00007FAD" w:rsidP="00A92D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FAD" w:rsidRDefault="00007FAD" w:rsidP="00A92D6E">
      <w:r>
        <w:separator/>
      </w:r>
    </w:p>
  </w:footnote>
  <w:footnote w:type="continuationSeparator" w:id="0">
    <w:p w:rsidR="00007FAD" w:rsidRDefault="00007FAD" w:rsidP="00A92D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2D6E"/>
    <w:rsid w:val="00007FAD"/>
    <w:rsid w:val="006B2D7B"/>
    <w:rsid w:val="00A92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D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2D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92D6E"/>
    <w:rPr>
      <w:sz w:val="18"/>
      <w:szCs w:val="18"/>
    </w:rPr>
  </w:style>
  <w:style w:type="paragraph" w:styleId="a4">
    <w:name w:val="footer"/>
    <w:basedOn w:val="a"/>
    <w:link w:val="Char0"/>
    <w:uiPriority w:val="99"/>
    <w:semiHidden/>
    <w:unhideWhenUsed/>
    <w:rsid w:val="00A92D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92D6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Company>Microsoft</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2017-05-05T03:45:00Z</dcterms:created>
  <dcterms:modified xsi:type="dcterms:W3CDTF">2017-05-05T03:45:00Z</dcterms:modified>
</cp:coreProperties>
</file>